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DF" w:rsidRPr="008E6EDF" w:rsidRDefault="008E6EDF" w:rsidP="008E6EDF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:rsidTr="00576D67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8E6EDF" w:rsidTr="00BC18A0">
        <w:trPr>
          <w:trHeight w:val="2375"/>
        </w:trPr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:rsidR="008E6EDF" w:rsidRPr="00145716" w:rsidRDefault="00E454BA" w:rsidP="00E454B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تهاني علي سالم محارم </w:t>
            </w:r>
          </w:p>
        </w:tc>
        <w:tc>
          <w:tcPr>
            <w:tcW w:w="2973" w:type="dxa"/>
            <w:vAlign w:val="center"/>
          </w:tcPr>
          <w:p w:rsidR="008E6EDF" w:rsidRDefault="009244E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="Times New Roman" w:eastAsia="Times New Roman" w:hAnsi="Times New Roman" w:hint="cs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DA69EA" wp14:editId="091E0F2D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-54610</wp:posOffset>
                  </wp:positionV>
                  <wp:extent cx="1257300" cy="1305560"/>
                  <wp:effectExtent l="0" t="0" r="0" b="8890"/>
                  <wp:wrapSquare wrapText="bothSides"/>
                  <wp:docPr id="10" name="Picture 10" descr="C:\Users\Dell\Desktop\20160122_14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20160122_1412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02" r="9124" b="17302"/>
                          <a:stretch/>
                        </pic:blipFill>
                        <pic:spPr bwMode="auto">
                          <a:xfrm>
                            <a:off x="0" y="0"/>
                            <a:ext cx="125730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6EDF" w:rsidRDefault="008E6EDF" w:rsidP="00576D67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8E6EDF" w:rsidRDefault="008E6EDF" w:rsidP="00C06FE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 </w:t>
            </w:r>
          </w:p>
          <w:p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8E6EDF" w:rsidTr="00316366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أستاذ مساعد التمريض الباطني والجراحي </w:t>
            </w:r>
          </w:p>
        </w:tc>
      </w:tr>
      <w:tr w:rsidR="008E6EDF" w:rsidTr="0014741A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كلية العلوم الطبية التطبيقية </w:t>
            </w:r>
          </w:p>
        </w:tc>
      </w:tr>
      <w:tr w:rsidR="008E6EDF" w:rsidTr="007D2FD7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قسم التمريض </w:t>
            </w:r>
          </w:p>
        </w:tc>
      </w:tr>
      <w:tr w:rsidR="008E6EDF" w:rsidTr="00EC0E3C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966+0549779639</w:t>
            </w:r>
          </w:p>
        </w:tc>
      </w:tr>
      <w:tr w:rsidR="008E6EDF" w:rsidTr="00B37B2D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tahani@bu.edu.sa</w:t>
            </w:r>
          </w:p>
        </w:tc>
      </w:tr>
      <w:tr w:rsidR="008E6EDF" w:rsidTr="00477A85">
        <w:tc>
          <w:tcPr>
            <w:tcW w:w="1557" w:type="dxa"/>
            <w:shd w:val="pct20" w:color="auto" w:fill="auto"/>
            <w:vAlign w:val="center"/>
          </w:tcPr>
          <w:p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</w:tr>
    </w:tbl>
    <w:p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8E6EDF" w:rsidRPr="00145716" w:rsidTr="001B6010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Tahani Ali Salem Maharem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8E6EDF" w:rsidRPr="00145716" w:rsidTr="00B85A70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Medical surgical nursing assistant professor 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8E6EDF" w:rsidRPr="00145716" w:rsidTr="002A136D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Applied medical science faculty 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8E6EDF" w:rsidRPr="00145716" w:rsidTr="008167C6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Nursing 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8E6EDF" w:rsidRPr="00145716" w:rsidTr="00FB4C00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E454B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0549779639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966+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8E6EDF" w:rsidRPr="00145716" w:rsidTr="005C3EB9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tahani@bu.edu.sa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8E6EDF" w:rsidRPr="00145716" w:rsidTr="00441570">
        <w:tc>
          <w:tcPr>
            <w:tcW w:w="7511" w:type="dxa"/>
            <w:shd w:val="clear" w:color="auto" w:fill="auto"/>
            <w:vAlign w:val="center"/>
          </w:tcPr>
          <w:p w:rsidR="008E6EDF" w:rsidRPr="00145716" w:rsidRDefault="00E454BA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8E6EDF" w:rsidTr="00AB0147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:rsidR="008E6EDF" w:rsidRPr="00145716" w:rsidRDefault="008E6EDF" w:rsidP="00E454BA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 w:rsidR="00E454BA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دكتوراة في علوم التمريض الباطني والجراحي - -جامعة الأسكندرية- مصر -2015م</w:t>
            </w:r>
          </w:p>
        </w:tc>
      </w:tr>
      <w:tr w:rsidR="008E6EDF" w:rsidTr="009B4AFC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:rsidR="008E6EDF" w:rsidRPr="00145716" w:rsidRDefault="008E6EDF" w:rsidP="00085CA1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ماجستير</w:t>
            </w:r>
            <w:r w:rsidR="00085CA1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في علوم التمريض الباطني والجراحي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 w:rsidR="00085CA1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جامعة الأسكندرية- مصر٢2012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م</w:t>
            </w:r>
          </w:p>
        </w:tc>
      </w:tr>
      <w:tr w:rsidR="008E6EDF" w:rsidTr="00793460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:rsidR="008E6EDF" w:rsidRPr="00145716" w:rsidRDefault="00085CA1" w:rsidP="00085CA1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بكالريوس التمريض 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جامعة الأسكندرية- مصر2005م</w:t>
            </w:r>
          </w:p>
        </w:tc>
      </w:tr>
      <w:tr w:rsidR="008E6EDF" w:rsidTr="002B43B0">
        <w:tc>
          <w:tcPr>
            <w:tcW w:w="1557" w:type="dxa"/>
            <w:shd w:val="pct20" w:color="auto" w:fill="auto"/>
            <w:vAlign w:val="center"/>
          </w:tcPr>
          <w:p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:rsidR="008E6EDF" w:rsidRPr="00145716" w:rsidRDefault="00085CA1" w:rsidP="00085CA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-</w:t>
            </w:r>
          </w:p>
        </w:tc>
      </w:tr>
    </w:tbl>
    <w:p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8E6EDF" w:rsidRPr="00145716" w:rsidTr="00440075">
        <w:tc>
          <w:tcPr>
            <w:tcW w:w="7511" w:type="dxa"/>
            <w:shd w:val="clear" w:color="auto" w:fill="auto"/>
            <w:vAlign w:val="center"/>
          </w:tcPr>
          <w:p w:rsidR="008E6EDF" w:rsidRPr="00145716" w:rsidRDefault="00085CA1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PHD 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medical surgical nursing science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Alexandria university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Egypt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2015</w:t>
            </w:r>
            <w:r w:rsidR="008E6ED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8E6EDF" w:rsidRPr="00145716" w:rsidTr="00833747">
        <w:tc>
          <w:tcPr>
            <w:tcW w:w="7511" w:type="dxa"/>
            <w:shd w:val="clear" w:color="auto" w:fill="auto"/>
            <w:vAlign w:val="center"/>
          </w:tcPr>
          <w:p w:rsidR="008E6EDF" w:rsidRPr="00145716" w:rsidRDefault="00085CA1" w:rsidP="00085CA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MSc</w:t>
            </w:r>
            <w:r w:rsidR="008E6ED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in medical surgical nursing science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Alexandria university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Egypt </w:t>
            </w:r>
            <w:r w:rsidR="008E6EDF">
              <w:rPr>
                <w:rFonts w:asciiTheme="majorHAnsi" w:hAnsiTheme="majorHAnsi" w:cstheme="majorHAnsi"/>
                <w:sz w:val="18"/>
                <w:szCs w:val="18"/>
              </w:rPr>
              <w:t>- 2012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8E6EDF" w:rsidRPr="00145716" w:rsidTr="00E0078F">
        <w:tc>
          <w:tcPr>
            <w:tcW w:w="7511" w:type="dxa"/>
            <w:shd w:val="clear" w:color="auto" w:fill="auto"/>
            <w:vAlign w:val="center"/>
          </w:tcPr>
          <w:p w:rsidR="008E6EDF" w:rsidRPr="00145716" w:rsidRDefault="00085CA1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Nursing science 2005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8E6EDF" w:rsidRPr="00145716" w:rsidTr="00922A10">
        <w:tc>
          <w:tcPr>
            <w:tcW w:w="7511" w:type="dxa"/>
            <w:shd w:val="clear" w:color="auto" w:fill="auto"/>
            <w:vAlign w:val="center"/>
          </w:tcPr>
          <w:p w:rsidR="008E6EDF" w:rsidRPr="00145716" w:rsidRDefault="00085CA1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lastRenderedPageBreak/>
              <w:t>الاهتمامات البحثية</w:t>
            </w:r>
          </w:p>
        </w:tc>
      </w:tr>
      <w:tr w:rsidR="008E6EDF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:rsidR="00EA6268" w:rsidRDefault="008E6EDF" w:rsidP="008E6E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E6ED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تكتب في شكل قائمة نقطية (</w:t>
            </w:r>
            <w:r>
              <w:rPr>
                <w:rFonts w:hint="cs"/>
                <w:lang w:val="en-US"/>
              </w:rPr>
              <w:sym w:font="Wingdings" w:char="F06C"/>
            </w:r>
            <w:r w:rsidRPr="008E6ED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  <w:r w:rsidR="00B86EA3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</w:t>
            </w:r>
          </w:p>
          <w:p w:rsidR="008E6EDF" w:rsidRDefault="001B2BAD" w:rsidP="00EA626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</w:t>
            </w:r>
            <w:r w:rsidR="00B86EA3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لتأهيل الرئوي لمرضي الانسداد الرئوي المزمن </w:t>
            </w:r>
          </w:p>
          <w:p w:rsidR="00EA6268" w:rsidRDefault="00EA6268" w:rsidP="00EA626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طرق العلاج الغير تداخلية لمرضي الجهاز التنفسي </w:t>
            </w:r>
          </w:p>
          <w:p w:rsidR="00EA6268" w:rsidRDefault="00EA6268" w:rsidP="00EA626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العلاج بالسياتشو </w:t>
            </w:r>
            <w:r w:rsidR="00867C8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,</w:t>
            </w:r>
            <w:r w:rsidR="00867C8C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الابر الصينية </w:t>
            </w:r>
          </w:p>
          <w:p w:rsidR="00B86EA3" w:rsidRPr="008E6EDF" w:rsidRDefault="001B2BAD" w:rsidP="001B2BA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التدريب الاكلينيكي للتمريض الباطني والجراحي </w:t>
            </w:r>
          </w:p>
        </w:tc>
      </w:tr>
    </w:tbl>
    <w:p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145716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8E6EDF" w:rsidRPr="00145716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268" w:rsidRDefault="008E6EDF" w:rsidP="009244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>
              <w:rPr>
                <w:rFonts w:hint="cs"/>
                <w:lang w:val="en-US"/>
              </w:rPr>
              <w:sym w:font="Wingdings" w:char="F06C"/>
            </w:r>
            <w:r w:rsidRP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  <w:p w:rsidR="00EA6268" w:rsidRDefault="00EA6268" w:rsidP="009244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Pulmonary rehabilitation for chronic obstructive pulmonary disease patients</w:t>
            </w:r>
          </w:p>
          <w:p w:rsidR="008E6EDF" w:rsidRDefault="00EA6268" w:rsidP="009244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Noninvasive respiratory treatment modalities.</w:t>
            </w:r>
          </w:p>
          <w:p w:rsidR="00EA6268" w:rsidRDefault="00EA6268" w:rsidP="009244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Acupressure </w:t>
            </w:r>
            <w:r w:rsidR="001B2BAD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/ </w:t>
            </w:r>
            <w:r w:rsidR="001B2BAD"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t>Acupuncture</w:t>
            </w:r>
            <w:r w:rsidR="00867C8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:rsidR="009244E8" w:rsidRDefault="001B2BAD" w:rsidP="009244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Medical surgical nursing clinical education</w:t>
            </w:r>
          </w:p>
          <w:p w:rsidR="009244E8" w:rsidRPr="009244E8" w:rsidRDefault="009244E8" w:rsidP="009244E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9244E8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Research  titles :</w:t>
            </w:r>
          </w:p>
          <w:p w:rsidR="001B2BAD" w:rsidRPr="009244E8" w:rsidRDefault="001B2BAD" w:rsidP="009244E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244E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:rsidR="009244E8" w:rsidRDefault="009244E8" w:rsidP="009244E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Arial"/>
                <w:b/>
                <w:bCs/>
                <w:spacing w:val="-10"/>
              </w:rPr>
            </w:pPr>
            <w:r w:rsidRPr="006D709F">
              <w:rPr>
                <w:rFonts w:cs="Arial"/>
                <w:b/>
                <w:bCs/>
                <w:spacing w:val="-10"/>
              </w:rPr>
              <w:t xml:space="preserve">Effect of Pursed lip breathing versus acupressure on relieving dyspnea for chronic obstructive pulmonary disease. </w:t>
            </w:r>
          </w:p>
          <w:p w:rsidR="009244E8" w:rsidRDefault="009244E8" w:rsidP="009244E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Arial"/>
                <w:b/>
                <w:bCs/>
                <w:spacing w:val="-10"/>
              </w:rPr>
            </w:pPr>
            <w:r w:rsidRPr="006D709F">
              <w:rPr>
                <w:rFonts w:cs="Arial"/>
                <w:b/>
                <w:bCs/>
                <w:spacing w:val="-10"/>
              </w:rPr>
              <w:t>Effect of Upper limb exercise, lower limb exercise and combined training on prognostic index for chronic obstructive pulmonary disease</w:t>
            </w:r>
          </w:p>
          <w:p w:rsidR="009244E8" w:rsidRPr="006D709F" w:rsidRDefault="009244E8" w:rsidP="009244E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Arial"/>
                <w:b/>
                <w:bCs/>
                <w:spacing w:val="-10"/>
              </w:rPr>
            </w:pPr>
            <w:r w:rsidRPr="006D709F">
              <w:rPr>
                <w:rFonts w:cs="Arial"/>
                <w:b/>
                <w:bCs/>
                <w:spacing w:val="-10"/>
              </w:rPr>
              <w:t xml:space="preserve">Factors affecting clinical training at medical surgical department faculty of nursing Alexandria University from perspective of students. </w:t>
            </w:r>
          </w:p>
          <w:p w:rsidR="009244E8" w:rsidRPr="006D709F" w:rsidRDefault="009244E8" w:rsidP="009244E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Arial"/>
                <w:b/>
                <w:bCs/>
                <w:spacing w:val="-10"/>
              </w:rPr>
            </w:pPr>
          </w:p>
          <w:p w:rsidR="00975253" w:rsidRPr="009244E8" w:rsidRDefault="00975253" w:rsidP="009244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7"/>
        <w:gridCol w:w="2123"/>
      </w:tblGrid>
      <w:tr w:rsidR="008E6EDF" w:rsidRPr="00145716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8E6EDF" w:rsidRPr="00145716" w:rsidTr="00780CBD">
        <w:tc>
          <w:tcPr>
            <w:tcW w:w="7227" w:type="dxa"/>
            <w:shd w:val="clear" w:color="auto" w:fill="auto"/>
            <w:vAlign w:val="center"/>
          </w:tcPr>
          <w:p w:rsidR="008E6EDF" w:rsidRPr="00145716" w:rsidRDefault="00B66A3C" w:rsidP="00B66A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 process 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8E6EDF" w:rsidRPr="00145716" w:rsidTr="00F26CC6">
        <w:tc>
          <w:tcPr>
            <w:tcW w:w="7227" w:type="dxa"/>
            <w:shd w:val="clear" w:color="auto" w:fill="auto"/>
            <w:vAlign w:val="center"/>
          </w:tcPr>
          <w:p w:rsidR="008E6EDF" w:rsidRPr="00D73878" w:rsidRDefault="00D7387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i/>
                <w:iCs/>
                <w:rtl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-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8E6EDF" w:rsidRPr="00145716" w:rsidTr="00213093">
        <w:tc>
          <w:tcPr>
            <w:tcW w:w="7227" w:type="dxa"/>
            <w:shd w:val="clear" w:color="auto" w:fill="auto"/>
            <w:vAlign w:val="center"/>
          </w:tcPr>
          <w:p w:rsidR="008E6EDF" w:rsidRPr="00145716" w:rsidRDefault="00D7387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8E6EDF" w:rsidRPr="00145716" w:rsidTr="007D6142">
        <w:tc>
          <w:tcPr>
            <w:tcW w:w="7227" w:type="dxa"/>
            <w:shd w:val="clear" w:color="auto" w:fill="auto"/>
            <w:vAlign w:val="center"/>
          </w:tcPr>
          <w:p w:rsidR="008E6EDF" w:rsidRPr="00145716" w:rsidRDefault="00D7387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8E6EDF" w:rsidRPr="00145716" w:rsidTr="008356B9">
        <w:tc>
          <w:tcPr>
            <w:tcW w:w="7227" w:type="dxa"/>
            <w:shd w:val="clear" w:color="auto" w:fill="auto"/>
            <w:vAlign w:val="center"/>
          </w:tcPr>
          <w:p w:rsidR="008E6EDF" w:rsidRPr="00145716" w:rsidRDefault="00D7387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FE4A6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</w:p>
        </w:tc>
      </w:tr>
      <w:tr w:rsidR="008E6EDF" w:rsidRPr="00145716" w:rsidTr="004D71E5">
        <w:tc>
          <w:tcPr>
            <w:tcW w:w="7227" w:type="dxa"/>
            <w:shd w:val="clear" w:color="auto" w:fill="auto"/>
            <w:vAlign w:val="center"/>
          </w:tcPr>
          <w:p w:rsidR="008E6EDF" w:rsidRPr="00145716" w:rsidRDefault="00D7387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FE4A6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8E6EDF" w:rsidRPr="00145716" w:rsidTr="00A411A9">
        <w:tc>
          <w:tcPr>
            <w:tcW w:w="7227" w:type="dxa"/>
            <w:shd w:val="clear" w:color="auto" w:fill="auto"/>
            <w:vAlign w:val="center"/>
          </w:tcPr>
          <w:p w:rsidR="008E6EDF" w:rsidRPr="00145716" w:rsidRDefault="00D7387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2123" w:type="dxa"/>
            <w:shd w:val="pct20" w:color="auto" w:fill="auto"/>
            <w:vAlign w:val="center"/>
          </w:tcPr>
          <w:p w:rsidR="008E6EDF" w:rsidRPr="00FE4A6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:rsidR="008E6EDF" w:rsidRDefault="008E6EDF" w:rsidP="008E6EDF">
      <w:pPr>
        <w:bidi/>
        <w:ind w:left="0"/>
        <w:rPr>
          <w:rtl/>
        </w:rPr>
      </w:pPr>
    </w:p>
    <w:p w:rsidR="00410BDD" w:rsidRDefault="00410BDD" w:rsidP="00410BDD">
      <w:pPr>
        <w:bidi/>
        <w:ind w:left="0"/>
        <w:rPr>
          <w:rtl/>
        </w:rPr>
      </w:pPr>
    </w:p>
    <w:p w:rsidR="00410BDD" w:rsidRDefault="00410BDD" w:rsidP="00410BDD">
      <w:pPr>
        <w:bidi/>
        <w:ind w:left="0"/>
        <w:rPr>
          <w:rtl/>
        </w:rPr>
      </w:pPr>
    </w:p>
    <w:p w:rsidR="00410BDD" w:rsidRDefault="00410BDD" w:rsidP="00410BDD">
      <w:pPr>
        <w:bidi/>
        <w:ind w:left="0"/>
        <w:rPr>
          <w:rtl/>
        </w:rPr>
      </w:pPr>
    </w:p>
    <w:p w:rsidR="00410BDD" w:rsidRDefault="00410BDD" w:rsidP="00410BDD">
      <w:pPr>
        <w:bidi/>
        <w:ind w:left="0"/>
        <w:rPr>
          <w:rtl/>
        </w:rPr>
      </w:pPr>
    </w:p>
    <w:p w:rsidR="00410BDD" w:rsidRPr="00F46CE9" w:rsidRDefault="00F46CE9" w:rsidP="00F46CE9">
      <w:pPr>
        <w:ind w:left="0"/>
        <w:rPr>
          <w:lang w:val="en-US"/>
        </w:rPr>
      </w:pPr>
      <w:r>
        <w:rPr>
          <w:lang w:val="en-US"/>
        </w:rPr>
        <w:lastRenderedPageBreak/>
        <w:t xml:space="preserve">Summer course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E6EDF" w:rsidRPr="008C3109" w:rsidTr="00576D67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8C3109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8E6EDF" w:rsidRPr="008C3109" w:rsidTr="00576D67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8E6EDF" w:rsidTr="00576D67">
        <w:tc>
          <w:tcPr>
            <w:tcW w:w="1870" w:type="dxa"/>
          </w:tcPr>
          <w:p w:rsidR="008E6EDF" w:rsidRPr="00217945" w:rsidRDefault="00B66A3C" w:rsidP="00410BDD">
            <w:pPr>
              <w:bidi/>
              <w:jc w:val="center"/>
              <w:rPr>
                <w:rtl/>
              </w:rPr>
            </w:pPr>
            <w:r w:rsidRPr="00217945">
              <w:rPr>
                <w:rFonts w:hint="cs"/>
                <w:rtl/>
              </w:rPr>
              <w:t>33011307</w:t>
            </w:r>
          </w:p>
        </w:tc>
        <w:tc>
          <w:tcPr>
            <w:tcW w:w="1870" w:type="dxa"/>
          </w:tcPr>
          <w:p w:rsidR="008E6EDF" w:rsidRDefault="00B66A3C" w:rsidP="00576D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التغذية الصحية 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870" w:type="dxa"/>
          </w:tcPr>
          <w:p w:rsidR="008E6EDF" w:rsidRDefault="00B66A3C" w:rsidP="00576D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1441  فصل صيفي </w:t>
            </w:r>
          </w:p>
        </w:tc>
      </w:tr>
      <w:tr w:rsidR="008E6EDF" w:rsidTr="00576D67">
        <w:tc>
          <w:tcPr>
            <w:tcW w:w="1870" w:type="dxa"/>
          </w:tcPr>
          <w:p w:rsidR="008E6EDF" w:rsidRPr="00217945" w:rsidRDefault="00160204" w:rsidP="00410BDD">
            <w:pPr>
              <w:bidi/>
              <w:jc w:val="center"/>
              <w:rPr>
                <w:rtl/>
              </w:rPr>
            </w:pPr>
            <w:r w:rsidRPr="00217945">
              <w:t>33091108</w:t>
            </w:r>
          </w:p>
        </w:tc>
        <w:tc>
          <w:tcPr>
            <w:tcW w:w="1870" w:type="dxa"/>
          </w:tcPr>
          <w:p w:rsidR="008E6EDF" w:rsidRDefault="00975253" w:rsidP="00576D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علم الأدوية 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8E6EDF" w:rsidRDefault="00975253" w:rsidP="00576D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1441 فصل صيفي </w:t>
            </w:r>
          </w:p>
        </w:tc>
      </w:tr>
      <w:tr w:rsidR="008E6EDF" w:rsidTr="00576D67">
        <w:tc>
          <w:tcPr>
            <w:tcW w:w="1870" w:type="dxa"/>
          </w:tcPr>
          <w:p w:rsidR="00410BDD" w:rsidRPr="00217945" w:rsidRDefault="00410BDD" w:rsidP="00410BDD">
            <w:pPr>
              <w:jc w:val="center"/>
            </w:pPr>
            <w:r w:rsidRPr="00217945">
              <w:t>33011471</w:t>
            </w:r>
          </w:p>
          <w:p w:rsidR="008E6EDF" w:rsidRPr="00217945" w:rsidRDefault="008E6EDF" w:rsidP="00410BDD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</w:tcPr>
          <w:p w:rsidR="008E6EDF" w:rsidRDefault="00410BDD" w:rsidP="00576D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تمريض الرعاية الحرجة </w:t>
            </w:r>
          </w:p>
        </w:tc>
        <w:tc>
          <w:tcPr>
            <w:tcW w:w="1870" w:type="dxa"/>
          </w:tcPr>
          <w:p w:rsidR="008E6EDF" w:rsidRDefault="00410BDD" w:rsidP="0026542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8E6EDF" w:rsidRDefault="00410BDD" w:rsidP="0026542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8E6EDF" w:rsidRDefault="00410BDD" w:rsidP="00576D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1442فصل أول </w:t>
            </w:r>
          </w:p>
        </w:tc>
      </w:tr>
      <w:tr w:rsidR="00410BDD" w:rsidTr="00576D67">
        <w:tc>
          <w:tcPr>
            <w:tcW w:w="1870" w:type="dxa"/>
          </w:tcPr>
          <w:p w:rsidR="00410BDD" w:rsidRPr="00217945" w:rsidRDefault="00410BDD" w:rsidP="00410BDD">
            <w:pPr>
              <w:jc w:val="center"/>
            </w:pPr>
            <w:r w:rsidRPr="00217945">
              <w:t>33011474</w:t>
            </w:r>
          </w:p>
          <w:p w:rsidR="00410BDD" w:rsidRPr="00217945" w:rsidRDefault="00410BDD" w:rsidP="00410BDD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</w:tcPr>
          <w:p w:rsidR="00410BDD" w:rsidRDefault="00410BDD" w:rsidP="00410B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تمريض الطوارئ</w:t>
            </w:r>
          </w:p>
        </w:tc>
        <w:tc>
          <w:tcPr>
            <w:tcW w:w="1870" w:type="dxa"/>
          </w:tcPr>
          <w:p w:rsidR="00410BDD" w:rsidRDefault="00410BDD" w:rsidP="0026542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410BDD" w:rsidRDefault="00410BDD" w:rsidP="0026542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410BDD" w:rsidRDefault="00410BDD" w:rsidP="00410B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1442فصل أول </w:t>
            </w:r>
          </w:p>
        </w:tc>
      </w:tr>
      <w:tr w:rsidR="00265426" w:rsidTr="00576D67">
        <w:tc>
          <w:tcPr>
            <w:tcW w:w="1870" w:type="dxa"/>
          </w:tcPr>
          <w:p w:rsidR="00265426" w:rsidRPr="00217945" w:rsidRDefault="00265426" w:rsidP="00265426">
            <w:pPr>
              <w:jc w:val="center"/>
            </w:pPr>
            <w:r w:rsidRPr="00217945">
              <w:t>33011472</w:t>
            </w:r>
          </w:p>
          <w:p w:rsidR="00265426" w:rsidRPr="00217945" w:rsidRDefault="00265426" w:rsidP="00265426">
            <w:pPr>
              <w:bidi/>
              <w:jc w:val="center"/>
              <w:rPr>
                <w:rtl/>
              </w:rPr>
            </w:pPr>
          </w:p>
        </w:tc>
        <w:tc>
          <w:tcPr>
            <w:tcW w:w="1870" w:type="dxa"/>
          </w:tcPr>
          <w:p w:rsidR="00265426" w:rsidRDefault="00265426" w:rsidP="002654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التدريب الاكلينيكي 3</w:t>
            </w:r>
          </w:p>
        </w:tc>
        <w:tc>
          <w:tcPr>
            <w:tcW w:w="1870" w:type="dxa"/>
          </w:tcPr>
          <w:p w:rsidR="00265426" w:rsidRDefault="00265426" w:rsidP="0026542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265426" w:rsidRDefault="00265426" w:rsidP="0026542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870" w:type="dxa"/>
          </w:tcPr>
          <w:p w:rsidR="00265426" w:rsidRDefault="00265426" w:rsidP="002654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1442فصل أول </w:t>
            </w:r>
          </w:p>
        </w:tc>
      </w:tr>
    </w:tbl>
    <w:p w:rsidR="008E6EDF" w:rsidRDefault="008E6EDF" w:rsidP="008E6EDF">
      <w:pPr>
        <w:bidi/>
        <w:rPr>
          <w:rtl/>
        </w:rPr>
      </w:pPr>
    </w:p>
    <w:p w:rsidR="00410BDD" w:rsidRDefault="00410BDD" w:rsidP="00410BD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E6EDF" w:rsidRPr="008C3109" w:rsidTr="00576D67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8C3109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8E6EDF" w:rsidRPr="008C3109" w:rsidTr="00576D67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E6EDF" w:rsidRPr="007A4D48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8E6EDF" w:rsidTr="00576D67">
        <w:tc>
          <w:tcPr>
            <w:tcW w:w="1870" w:type="dxa"/>
          </w:tcPr>
          <w:p w:rsidR="008E6EDF" w:rsidRDefault="00975253" w:rsidP="00CB5CF1">
            <w:pPr>
              <w:bidi/>
              <w:jc w:val="center"/>
              <w:rPr>
                <w:rtl/>
              </w:rPr>
            </w:pPr>
            <w:r>
              <w:t>1441 summer course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870" w:type="dxa"/>
          </w:tcPr>
          <w:p w:rsidR="008E6EDF" w:rsidRPr="00975253" w:rsidRDefault="00975253" w:rsidP="00975253">
            <w:pPr>
              <w:rPr>
                <w:lang w:val="en-US"/>
              </w:rPr>
            </w:pPr>
            <w:r>
              <w:rPr>
                <w:lang w:val="en-US"/>
              </w:rPr>
              <w:t xml:space="preserve">Health nutrition </w:t>
            </w:r>
          </w:p>
        </w:tc>
        <w:tc>
          <w:tcPr>
            <w:tcW w:w="1870" w:type="dxa"/>
          </w:tcPr>
          <w:p w:rsidR="008E6EDF" w:rsidRDefault="00160204" w:rsidP="00576D67">
            <w:pPr>
              <w:bidi/>
              <w:rPr>
                <w:rtl/>
              </w:rPr>
            </w:pPr>
            <w:r>
              <w:t>33011307</w:t>
            </w:r>
          </w:p>
        </w:tc>
      </w:tr>
      <w:tr w:rsidR="008E6EDF" w:rsidTr="00265426">
        <w:trPr>
          <w:trHeight w:val="575"/>
        </w:trPr>
        <w:tc>
          <w:tcPr>
            <w:tcW w:w="1870" w:type="dxa"/>
          </w:tcPr>
          <w:p w:rsidR="008E6EDF" w:rsidRDefault="00975253" w:rsidP="00CB5CF1">
            <w:pPr>
              <w:bidi/>
              <w:jc w:val="center"/>
              <w:rPr>
                <w:rtl/>
              </w:rPr>
            </w:pPr>
            <w:r>
              <w:t>1441 summer course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8E6EDF" w:rsidRDefault="00160204" w:rsidP="00265426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8E6EDF" w:rsidRDefault="00975253" w:rsidP="00576D67">
            <w:pPr>
              <w:bidi/>
              <w:rPr>
                <w:rtl/>
              </w:rPr>
            </w:pPr>
            <w:r>
              <w:t xml:space="preserve">Pharmacology </w:t>
            </w:r>
          </w:p>
        </w:tc>
        <w:tc>
          <w:tcPr>
            <w:tcW w:w="1870" w:type="dxa"/>
          </w:tcPr>
          <w:p w:rsidR="008E6EDF" w:rsidRDefault="00160204" w:rsidP="00576D67">
            <w:pPr>
              <w:bidi/>
              <w:rPr>
                <w:rtl/>
              </w:rPr>
            </w:pPr>
            <w:r>
              <w:t>33091108</w:t>
            </w:r>
          </w:p>
        </w:tc>
      </w:tr>
      <w:tr w:rsidR="008E6EDF" w:rsidRPr="00217945" w:rsidTr="00576D67">
        <w:tc>
          <w:tcPr>
            <w:tcW w:w="1870" w:type="dxa"/>
          </w:tcPr>
          <w:p w:rsidR="008E6EDF" w:rsidRPr="00217945" w:rsidRDefault="00265426" w:rsidP="00CB5CF1">
            <w:pPr>
              <w:jc w:val="center"/>
              <w:rPr>
                <w:lang w:val="en-US"/>
              </w:rPr>
            </w:pPr>
            <w:r w:rsidRPr="00217945">
              <w:t xml:space="preserve">1442 first </w:t>
            </w:r>
            <w:r w:rsidRPr="00217945">
              <w:rPr>
                <w:lang w:val="en-US"/>
              </w:rPr>
              <w:t>semester</w:t>
            </w:r>
          </w:p>
        </w:tc>
        <w:tc>
          <w:tcPr>
            <w:tcW w:w="1870" w:type="dxa"/>
          </w:tcPr>
          <w:p w:rsidR="008E6EDF" w:rsidRPr="00217945" w:rsidRDefault="00265426" w:rsidP="00265426">
            <w:pPr>
              <w:bidi/>
              <w:jc w:val="center"/>
              <w:rPr>
                <w:rtl/>
              </w:rPr>
            </w:pPr>
            <w:r w:rsidRPr="00217945">
              <w:t>3</w:t>
            </w:r>
          </w:p>
        </w:tc>
        <w:tc>
          <w:tcPr>
            <w:tcW w:w="1870" w:type="dxa"/>
          </w:tcPr>
          <w:p w:rsidR="008E6EDF" w:rsidRPr="00217945" w:rsidRDefault="00265426" w:rsidP="00265426">
            <w:pPr>
              <w:bidi/>
              <w:jc w:val="center"/>
              <w:rPr>
                <w:rtl/>
              </w:rPr>
            </w:pPr>
            <w:r w:rsidRPr="00217945">
              <w:t>3</w:t>
            </w:r>
          </w:p>
        </w:tc>
        <w:tc>
          <w:tcPr>
            <w:tcW w:w="1870" w:type="dxa"/>
          </w:tcPr>
          <w:p w:rsidR="008E6EDF" w:rsidRPr="00217945" w:rsidRDefault="00265426" w:rsidP="00265426">
            <w:pPr>
              <w:rPr>
                <w:lang w:val="en-US"/>
              </w:rPr>
            </w:pPr>
            <w:r w:rsidRPr="00217945">
              <w:rPr>
                <w:lang w:val="en-US"/>
              </w:rPr>
              <w:t xml:space="preserve">Critical care nursing </w:t>
            </w:r>
          </w:p>
        </w:tc>
        <w:tc>
          <w:tcPr>
            <w:tcW w:w="1870" w:type="dxa"/>
          </w:tcPr>
          <w:p w:rsidR="00265426" w:rsidRPr="00217945" w:rsidRDefault="00265426" w:rsidP="00265426">
            <w:pPr>
              <w:jc w:val="center"/>
            </w:pPr>
            <w:r w:rsidRPr="00217945">
              <w:t>33011471</w:t>
            </w:r>
          </w:p>
          <w:p w:rsidR="008E6EDF" w:rsidRPr="00217945" w:rsidRDefault="008E6EDF" w:rsidP="00576D67">
            <w:pPr>
              <w:bidi/>
              <w:rPr>
                <w:rtl/>
              </w:rPr>
            </w:pPr>
          </w:p>
        </w:tc>
      </w:tr>
      <w:tr w:rsidR="00265426" w:rsidRPr="00217945" w:rsidTr="00576D67">
        <w:tc>
          <w:tcPr>
            <w:tcW w:w="1870" w:type="dxa"/>
          </w:tcPr>
          <w:p w:rsidR="00265426" w:rsidRPr="00217945" w:rsidRDefault="00265426" w:rsidP="00CB5CF1">
            <w:pPr>
              <w:jc w:val="center"/>
              <w:rPr>
                <w:lang w:val="en-US"/>
              </w:rPr>
            </w:pPr>
            <w:r w:rsidRPr="00217945">
              <w:t xml:space="preserve">1442 first </w:t>
            </w:r>
            <w:r w:rsidRPr="00217945">
              <w:rPr>
                <w:lang w:val="en-US"/>
              </w:rPr>
              <w:t>semester</w:t>
            </w:r>
          </w:p>
        </w:tc>
        <w:tc>
          <w:tcPr>
            <w:tcW w:w="1870" w:type="dxa"/>
          </w:tcPr>
          <w:p w:rsidR="00265426" w:rsidRPr="00217945" w:rsidRDefault="00265426" w:rsidP="00265426">
            <w:pPr>
              <w:bidi/>
              <w:jc w:val="center"/>
            </w:pPr>
            <w:r w:rsidRPr="00217945">
              <w:t>3</w:t>
            </w:r>
          </w:p>
        </w:tc>
        <w:tc>
          <w:tcPr>
            <w:tcW w:w="1870" w:type="dxa"/>
          </w:tcPr>
          <w:p w:rsidR="00265426" w:rsidRPr="00217945" w:rsidRDefault="00265426" w:rsidP="00265426">
            <w:pPr>
              <w:jc w:val="center"/>
              <w:rPr>
                <w:lang w:val="en-US"/>
              </w:rPr>
            </w:pPr>
            <w:r w:rsidRPr="00217945">
              <w:t>3</w:t>
            </w:r>
          </w:p>
        </w:tc>
        <w:tc>
          <w:tcPr>
            <w:tcW w:w="1870" w:type="dxa"/>
          </w:tcPr>
          <w:p w:rsidR="00265426" w:rsidRPr="00217945" w:rsidRDefault="00265426" w:rsidP="00265426">
            <w:pPr>
              <w:rPr>
                <w:lang w:val="en-US"/>
              </w:rPr>
            </w:pPr>
            <w:r w:rsidRPr="00217945">
              <w:rPr>
                <w:lang w:val="en-US"/>
              </w:rPr>
              <w:t xml:space="preserve">Emergency nursing </w:t>
            </w:r>
          </w:p>
        </w:tc>
        <w:tc>
          <w:tcPr>
            <w:tcW w:w="1870" w:type="dxa"/>
          </w:tcPr>
          <w:p w:rsidR="00265426" w:rsidRPr="00217945" w:rsidRDefault="00265426" w:rsidP="00265426">
            <w:pPr>
              <w:jc w:val="center"/>
            </w:pPr>
            <w:r w:rsidRPr="00217945">
              <w:t>33011474</w:t>
            </w:r>
          </w:p>
          <w:p w:rsidR="00265426" w:rsidRPr="00217945" w:rsidRDefault="00265426" w:rsidP="00265426">
            <w:pPr>
              <w:bidi/>
              <w:rPr>
                <w:rtl/>
              </w:rPr>
            </w:pPr>
          </w:p>
        </w:tc>
      </w:tr>
      <w:tr w:rsidR="00265426" w:rsidRPr="00217945" w:rsidTr="00576D67">
        <w:tc>
          <w:tcPr>
            <w:tcW w:w="1870" w:type="dxa"/>
          </w:tcPr>
          <w:p w:rsidR="00265426" w:rsidRPr="00217945" w:rsidRDefault="001D03A8" w:rsidP="00CB5CF1">
            <w:pPr>
              <w:jc w:val="center"/>
              <w:rPr>
                <w:lang w:val="en-US"/>
              </w:rPr>
            </w:pPr>
            <w:r w:rsidRPr="00217945">
              <w:t xml:space="preserve">1442 first </w:t>
            </w:r>
            <w:r w:rsidRPr="00217945">
              <w:rPr>
                <w:lang w:val="en-US"/>
              </w:rPr>
              <w:t>semester</w:t>
            </w:r>
          </w:p>
        </w:tc>
        <w:tc>
          <w:tcPr>
            <w:tcW w:w="1870" w:type="dxa"/>
          </w:tcPr>
          <w:p w:rsidR="00265426" w:rsidRPr="00217945" w:rsidRDefault="001D03A8" w:rsidP="00265426">
            <w:pPr>
              <w:bidi/>
              <w:jc w:val="center"/>
            </w:pPr>
            <w:r w:rsidRPr="00217945">
              <w:t>3</w:t>
            </w:r>
          </w:p>
        </w:tc>
        <w:tc>
          <w:tcPr>
            <w:tcW w:w="1870" w:type="dxa"/>
          </w:tcPr>
          <w:p w:rsidR="00265426" w:rsidRPr="00217945" w:rsidRDefault="001D03A8" w:rsidP="00265426">
            <w:pPr>
              <w:bidi/>
              <w:jc w:val="center"/>
            </w:pPr>
            <w:r w:rsidRPr="00217945">
              <w:t>3</w:t>
            </w:r>
          </w:p>
        </w:tc>
        <w:tc>
          <w:tcPr>
            <w:tcW w:w="1870" w:type="dxa"/>
          </w:tcPr>
          <w:p w:rsidR="00265426" w:rsidRPr="00217945" w:rsidRDefault="001D03A8" w:rsidP="00265426">
            <w:pPr>
              <w:rPr>
                <w:lang w:val="en-US"/>
              </w:rPr>
            </w:pPr>
            <w:r w:rsidRPr="00217945">
              <w:rPr>
                <w:lang w:val="en-US"/>
              </w:rPr>
              <w:t>Clinical practice 3</w:t>
            </w:r>
          </w:p>
        </w:tc>
        <w:tc>
          <w:tcPr>
            <w:tcW w:w="1870" w:type="dxa"/>
          </w:tcPr>
          <w:p w:rsidR="001D03A8" w:rsidRPr="00217945" w:rsidRDefault="001D03A8" w:rsidP="001D03A8">
            <w:pPr>
              <w:jc w:val="center"/>
            </w:pPr>
            <w:r w:rsidRPr="00217945">
              <w:t>33011472</w:t>
            </w:r>
          </w:p>
          <w:p w:rsidR="00265426" w:rsidRPr="00217945" w:rsidRDefault="00265426" w:rsidP="00265426">
            <w:pPr>
              <w:jc w:val="center"/>
              <w:rPr>
                <w:lang w:val="en-US"/>
              </w:rPr>
            </w:pPr>
          </w:p>
        </w:tc>
      </w:tr>
    </w:tbl>
    <w:p w:rsidR="008E6EDF" w:rsidRDefault="008E6EDF" w:rsidP="008E6EDF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Default="00F46CE9" w:rsidP="00F46CE9">
      <w:pPr>
        <w:bidi/>
      </w:pPr>
    </w:p>
    <w:p w:rsidR="00F46CE9" w:rsidRPr="00217945" w:rsidRDefault="00F46CE9" w:rsidP="00F46CE9">
      <w:pPr>
        <w:bidi/>
      </w:pPr>
    </w:p>
    <w:tbl>
      <w:tblPr>
        <w:tblStyle w:val="TableGrid"/>
        <w:tblpPr w:leftFromText="180" w:rightFromText="180" w:horzAnchor="margin" w:tblpY="90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5202B" w:rsidRPr="008C3109" w:rsidTr="00247B55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8C3109" w:rsidRDefault="00F5202B" w:rsidP="00247B5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F5202B" w:rsidRPr="008C3109" w:rsidTr="00247B55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247B5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247B5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247B5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247B5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247B5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F5202B" w:rsidTr="00247B55">
        <w:tc>
          <w:tcPr>
            <w:tcW w:w="1870" w:type="dxa"/>
          </w:tcPr>
          <w:p w:rsidR="00F5202B" w:rsidRPr="00217945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3301-1471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  <w:rtl/>
              </w:rPr>
              <w:t>تمريض الرعاية الحرجة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F5202B" w:rsidRDefault="00F943D3" w:rsidP="00247B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  <w:tr w:rsidR="00F5202B" w:rsidTr="00247B55">
        <w:tc>
          <w:tcPr>
            <w:tcW w:w="1870" w:type="dxa"/>
          </w:tcPr>
          <w:p w:rsidR="00F5202B" w:rsidRPr="00217945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3301-1406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  <w:rtl/>
              </w:rPr>
              <w:t>تمريض الطوارئ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  <w:tr w:rsidR="00F5202B" w:rsidTr="00247B55">
        <w:tc>
          <w:tcPr>
            <w:tcW w:w="1870" w:type="dxa"/>
          </w:tcPr>
          <w:p w:rsidR="00F5202B" w:rsidRPr="00217945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3301-1472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  <w:rtl/>
              </w:rPr>
              <w:t>التطبيق الإكلينيكي 3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870" w:type="dxa"/>
          </w:tcPr>
          <w:p w:rsidR="00F5202B" w:rsidRDefault="00981B5B" w:rsidP="00247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</w:tbl>
    <w:p w:rsidR="004064A5" w:rsidRDefault="004064A5" w:rsidP="008E6EDF">
      <w:pPr>
        <w:ind w:left="0"/>
        <w:rPr>
          <w:rtl/>
        </w:rPr>
      </w:pPr>
    </w:p>
    <w:p w:rsidR="00F5202B" w:rsidRDefault="00247B55" w:rsidP="008E6EDF">
      <w:pPr>
        <w:ind w:left="0"/>
        <w:rPr>
          <w:rtl/>
        </w:rPr>
      </w:pPr>
      <w:r>
        <w:t>First semester 1442</w:t>
      </w:r>
    </w:p>
    <w:p w:rsidR="00F5202B" w:rsidRDefault="00F5202B" w:rsidP="008E6EDF">
      <w:pPr>
        <w:ind w:left="0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5202B" w:rsidRPr="008C3109" w:rsidTr="00C20060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8C3109" w:rsidRDefault="00F5202B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F5202B" w:rsidRPr="008C3109" w:rsidTr="00C20060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F5202B" w:rsidRPr="007A4D48" w:rsidRDefault="00F5202B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F5202B" w:rsidTr="00C20060">
        <w:tc>
          <w:tcPr>
            <w:tcW w:w="1870" w:type="dxa"/>
          </w:tcPr>
          <w:p w:rsidR="00F5202B" w:rsidRDefault="000B363F" w:rsidP="00C20060">
            <w:pPr>
              <w:bidi/>
              <w:jc w:val="center"/>
              <w:rPr>
                <w:rtl/>
              </w:rPr>
            </w:pPr>
            <w:r>
              <w:t>1442 first semester</w:t>
            </w:r>
          </w:p>
        </w:tc>
        <w:tc>
          <w:tcPr>
            <w:tcW w:w="1870" w:type="dxa"/>
          </w:tcPr>
          <w:p w:rsidR="00F5202B" w:rsidRDefault="000B363F" w:rsidP="00C20060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870" w:type="dxa"/>
          </w:tcPr>
          <w:p w:rsidR="00F5202B" w:rsidRDefault="000B363F" w:rsidP="00C20060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:rsidR="00F5202B" w:rsidRPr="00975253" w:rsidRDefault="000B363F" w:rsidP="00247B55">
            <w:pPr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33011471</w:t>
            </w:r>
          </w:p>
        </w:tc>
        <w:tc>
          <w:tcPr>
            <w:tcW w:w="1870" w:type="dxa"/>
          </w:tcPr>
          <w:p w:rsidR="00F5202B" w:rsidRPr="000B363F" w:rsidRDefault="000B363F" w:rsidP="00247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Critical care nursing</w:t>
            </w:r>
          </w:p>
        </w:tc>
      </w:tr>
      <w:tr w:rsidR="00F5202B" w:rsidTr="00C20060">
        <w:trPr>
          <w:trHeight w:val="575"/>
        </w:trPr>
        <w:tc>
          <w:tcPr>
            <w:tcW w:w="1870" w:type="dxa"/>
          </w:tcPr>
          <w:p w:rsidR="00F5202B" w:rsidRDefault="000B363F" w:rsidP="00C20060">
            <w:pPr>
              <w:bidi/>
              <w:jc w:val="center"/>
              <w:rPr>
                <w:rtl/>
              </w:rPr>
            </w:pPr>
            <w:r>
              <w:t>1442 first semester</w:t>
            </w:r>
          </w:p>
        </w:tc>
        <w:tc>
          <w:tcPr>
            <w:tcW w:w="1870" w:type="dxa"/>
          </w:tcPr>
          <w:p w:rsidR="00F5202B" w:rsidRDefault="000B363F" w:rsidP="00C20060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F5202B" w:rsidRDefault="000B363F" w:rsidP="00C20060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F5202B" w:rsidRDefault="000B363F" w:rsidP="00247B55">
            <w:pPr>
              <w:bidi/>
              <w:jc w:val="center"/>
              <w:rPr>
                <w:rtl/>
              </w:rPr>
            </w:pPr>
            <w:r>
              <w:t>33011406</w:t>
            </w:r>
          </w:p>
        </w:tc>
        <w:tc>
          <w:tcPr>
            <w:tcW w:w="1870" w:type="dxa"/>
          </w:tcPr>
          <w:p w:rsidR="00F5202B" w:rsidRDefault="000B363F" w:rsidP="00247B55">
            <w:pPr>
              <w:bidi/>
              <w:jc w:val="center"/>
              <w:rPr>
                <w:rtl/>
              </w:rPr>
            </w:pPr>
            <w:r>
              <w:t>Emergency nursing</w:t>
            </w:r>
          </w:p>
        </w:tc>
      </w:tr>
      <w:tr w:rsidR="00F5202B" w:rsidRPr="00217945" w:rsidTr="00C20060">
        <w:tc>
          <w:tcPr>
            <w:tcW w:w="1870" w:type="dxa"/>
          </w:tcPr>
          <w:p w:rsidR="00F5202B" w:rsidRPr="00217945" w:rsidRDefault="000B363F" w:rsidP="00C20060">
            <w:pPr>
              <w:jc w:val="center"/>
              <w:rPr>
                <w:lang w:val="en-US"/>
              </w:rPr>
            </w:pPr>
            <w:r>
              <w:t>1442 first semester</w:t>
            </w:r>
          </w:p>
        </w:tc>
        <w:tc>
          <w:tcPr>
            <w:tcW w:w="1870" w:type="dxa"/>
          </w:tcPr>
          <w:p w:rsidR="00F5202B" w:rsidRPr="00217945" w:rsidRDefault="000B363F" w:rsidP="00C20060">
            <w:pPr>
              <w:bidi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1870" w:type="dxa"/>
          </w:tcPr>
          <w:p w:rsidR="00F5202B" w:rsidRPr="00217945" w:rsidRDefault="000B363F" w:rsidP="00C20060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:rsidR="00F5202B" w:rsidRPr="00217945" w:rsidRDefault="000B363F" w:rsidP="00247B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33011472</w:t>
            </w:r>
          </w:p>
        </w:tc>
        <w:tc>
          <w:tcPr>
            <w:tcW w:w="1870" w:type="dxa"/>
          </w:tcPr>
          <w:p w:rsidR="00F5202B" w:rsidRPr="00217945" w:rsidRDefault="000B363F" w:rsidP="00247B55">
            <w:pPr>
              <w:bidi/>
              <w:jc w:val="center"/>
              <w:rPr>
                <w:rtl/>
              </w:rPr>
            </w:pPr>
            <w:r>
              <w:t>Clinical practice 3</w:t>
            </w:r>
          </w:p>
        </w:tc>
      </w:tr>
    </w:tbl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tbl>
      <w:tblPr>
        <w:tblStyle w:val="TableGrid"/>
        <w:tblpPr w:leftFromText="180" w:rightFromText="180" w:horzAnchor="margin" w:tblpY="90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47B55" w:rsidRPr="008C3109" w:rsidTr="00C20060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8C3109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247B55" w:rsidRPr="008C3109" w:rsidTr="00C20060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3301-1471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  <w:rtl/>
              </w:rPr>
              <w:t>تمريض الرعاية الحرجة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3301-1406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  <w:rtl/>
              </w:rPr>
              <w:t>تمريض الطوارئ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3301-1472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  <w:rtl/>
              </w:rPr>
              <w:t>التطبيق الإكلينيكي 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</w:tbl>
    <w:p w:rsidR="00F5202B" w:rsidRDefault="00F5202B" w:rsidP="008E6EDF">
      <w:pPr>
        <w:ind w:left="0"/>
        <w:rPr>
          <w:rtl/>
        </w:rPr>
      </w:pPr>
    </w:p>
    <w:tbl>
      <w:tblPr>
        <w:tblStyle w:val="TableGrid"/>
        <w:tblpPr w:leftFromText="180" w:rightFromText="180" w:horzAnchor="margin" w:tblpY="90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47B55" w:rsidRPr="008C3109" w:rsidTr="00C20060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8C3109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247B55" w:rsidRPr="008C3109" w:rsidTr="00C20060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3301-1471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  <w:rtl/>
              </w:rPr>
              <w:t>تمريض الرعاية الحرجة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3301-1406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  <w:rtl/>
              </w:rPr>
              <w:t>تمريض الطوارئ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3301-1472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  <w:rtl/>
              </w:rPr>
              <w:t>التطبيق الإكلينيكي 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  1442</w:t>
            </w:r>
          </w:p>
        </w:tc>
      </w:tr>
    </w:tbl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p w:rsidR="00F5202B" w:rsidRDefault="00F5202B" w:rsidP="008E6EDF">
      <w:pPr>
        <w:ind w:left="0"/>
        <w:rPr>
          <w:rtl/>
        </w:rPr>
      </w:pPr>
    </w:p>
    <w:tbl>
      <w:tblPr>
        <w:tblStyle w:val="TableGrid"/>
        <w:tblpPr w:leftFromText="180" w:rightFromText="180" w:horzAnchor="margin" w:tblpY="90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47B55" w:rsidRPr="008C3109" w:rsidTr="00C20060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8C3109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247B55" w:rsidRPr="008C3109" w:rsidTr="00C20060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3301-1241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 w:hint="cs"/>
                <w:color w:val="000000"/>
                <w:sz w:val="21"/>
                <w:szCs w:val="21"/>
                <w:shd w:val="clear" w:color="auto" w:fill="D4E6F1"/>
                <w:rtl/>
              </w:rPr>
              <w:t>أساسيات تمريض 2</w:t>
            </w:r>
          </w:p>
        </w:tc>
        <w:tc>
          <w:tcPr>
            <w:tcW w:w="1870" w:type="dxa"/>
          </w:tcPr>
          <w:p w:rsidR="00247B55" w:rsidRDefault="00673E8F" w:rsidP="00C20060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70" w:type="dxa"/>
          </w:tcPr>
          <w:p w:rsidR="00247B55" w:rsidRDefault="00247B55" w:rsidP="00247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 1442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3301-1406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  <w:rtl/>
              </w:rPr>
              <w:t>تمريض الطوارئ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247B55" w:rsidRDefault="00247B55" w:rsidP="00247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  1442</w:t>
            </w:r>
          </w:p>
        </w:tc>
      </w:tr>
      <w:tr w:rsidR="00247B55" w:rsidTr="00C20060">
        <w:tc>
          <w:tcPr>
            <w:tcW w:w="1870" w:type="dxa"/>
          </w:tcPr>
          <w:p w:rsidR="00247B55" w:rsidRPr="00217945" w:rsidRDefault="00673E8F" w:rsidP="00C20060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3301-1414</w:t>
            </w:r>
          </w:p>
        </w:tc>
        <w:tc>
          <w:tcPr>
            <w:tcW w:w="1870" w:type="dxa"/>
          </w:tcPr>
          <w:p w:rsidR="00247B55" w:rsidRDefault="00673E8F" w:rsidP="00C20060">
            <w:pPr>
              <w:bidi/>
              <w:rPr>
                <w:rtl/>
              </w:rPr>
            </w:pPr>
            <w:r>
              <w:rPr>
                <w:rFonts w:ascii="sm" w:hAnsi="sm" w:hint="cs"/>
                <w:color w:val="000000"/>
                <w:sz w:val="21"/>
                <w:szCs w:val="21"/>
                <w:shd w:val="clear" w:color="auto" w:fill="D4E6F1"/>
                <w:rtl/>
              </w:rPr>
              <w:t xml:space="preserve">تمريض الحالات الحرجة المزمنة </w:t>
            </w:r>
          </w:p>
        </w:tc>
        <w:tc>
          <w:tcPr>
            <w:tcW w:w="1870" w:type="dxa"/>
          </w:tcPr>
          <w:p w:rsidR="00247B55" w:rsidRDefault="00673E8F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70" w:type="dxa"/>
          </w:tcPr>
          <w:p w:rsidR="00247B55" w:rsidRDefault="00673E8F" w:rsidP="00C20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70" w:type="dxa"/>
          </w:tcPr>
          <w:p w:rsidR="00247B55" w:rsidRDefault="00247B55" w:rsidP="00247B5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  1442</w:t>
            </w:r>
          </w:p>
        </w:tc>
      </w:tr>
    </w:tbl>
    <w:p w:rsidR="00247B55" w:rsidRDefault="00247B55" w:rsidP="008E6EDF">
      <w:pPr>
        <w:ind w:left="0"/>
      </w:pPr>
    </w:p>
    <w:p w:rsidR="00247B55" w:rsidRPr="00247B55" w:rsidRDefault="00247B55" w:rsidP="005A4226">
      <w:r>
        <w:t>Second semester 1442</w:t>
      </w:r>
    </w:p>
    <w:p w:rsidR="00247B55" w:rsidRPr="00247B55" w:rsidRDefault="00247B55" w:rsidP="00247B55">
      <w:pPr>
        <w:tabs>
          <w:tab w:val="left" w:pos="7845"/>
        </w:tabs>
      </w:pPr>
      <w: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47B55" w:rsidRPr="008C3109" w:rsidTr="00C20060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8C3109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247B55" w:rsidRPr="008C3109" w:rsidTr="00C20060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47B55" w:rsidRPr="007A4D48" w:rsidRDefault="00247B55" w:rsidP="00C200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247B55" w:rsidTr="00C20060">
        <w:tc>
          <w:tcPr>
            <w:tcW w:w="1870" w:type="dxa"/>
          </w:tcPr>
          <w:p w:rsidR="00673E8F" w:rsidRDefault="00247B55" w:rsidP="00673E8F">
            <w:pPr>
              <w:bidi/>
              <w:jc w:val="center"/>
              <w:rPr>
                <w:lang w:val="en-US"/>
              </w:rPr>
            </w:pPr>
            <w:r>
              <w:t xml:space="preserve">1442 </w:t>
            </w:r>
            <w:r w:rsidR="00673E8F">
              <w:rPr>
                <w:lang w:val="en-US"/>
              </w:rPr>
              <w:t>second</w:t>
            </w:r>
          </w:p>
          <w:p w:rsidR="00247B55" w:rsidRDefault="00247B55" w:rsidP="00673E8F">
            <w:pPr>
              <w:bidi/>
              <w:jc w:val="center"/>
              <w:rPr>
                <w:rtl/>
              </w:rPr>
            </w:pPr>
            <w:r>
              <w:t>semester</w:t>
            </w:r>
          </w:p>
        </w:tc>
        <w:tc>
          <w:tcPr>
            <w:tcW w:w="1870" w:type="dxa"/>
          </w:tcPr>
          <w:p w:rsidR="00247B55" w:rsidRDefault="00673E8F" w:rsidP="00C20060">
            <w:pPr>
              <w:bidi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870" w:type="dxa"/>
          </w:tcPr>
          <w:p w:rsidR="00247B55" w:rsidRDefault="00673E8F" w:rsidP="00C20060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247B55" w:rsidRPr="00975253" w:rsidRDefault="00247B55" w:rsidP="00C20060">
            <w:pPr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33011471</w:t>
            </w:r>
          </w:p>
        </w:tc>
        <w:tc>
          <w:tcPr>
            <w:tcW w:w="1870" w:type="dxa"/>
          </w:tcPr>
          <w:p w:rsidR="00247B55" w:rsidRPr="000B363F" w:rsidRDefault="00673E8F" w:rsidP="00C200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Fundamental 2</w:t>
            </w:r>
          </w:p>
        </w:tc>
      </w:tr>
      <w:tr w:rsidR="00247B55" w:rsidTr="00C20060">
        <w:trPr>
          <w:trHeight w:val="575"/>
        </w:trPr>
        <w:tc>
          <w:tcPr>
            <w:tcW w:w="1870" w:type="dxa"/>
          </w:tcPr>
          <w:p w:rsidR="00673E8F" w:rsidRDefault="00673E8F" w:rsidP="00673E8F">
            <w:pPr>
              <w:bidi/>
              <w:jc w:val="center"/>
              <w:rPr>
                <w:lang w:val="en-US"/>
              </w:rPr>
            </w:pPr>
            <w:r>
              <w:t xml:space="preserve">1442 </w:t>
            </w:r>
            <w:r>
              <w:rPr>
                <w:lang w:val="en-US"/>
              </w:rPr>
              <w:t>second</w:t>
            </w:r>
          </w:p>
          <w:p w:rsidR="00247B55" w:rsidRDefault="00673E8F" w:rsidP="00673E8F">
            <w:pPr>
              <w:bidi/>
              <w:jc w:val="center"/>
              <w:rPr>
                <w:rtl/>
              </w:rPr>
            </w:pPr>
            <w:r>
              <w:t>semester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t>33011406</w:t>
            </w:r>
          </w:p>
        </w:tc>
        <w:tc>
          <w:tcPr>
            <w:tcW w:w="1870" w:type="dxa"/>
          </w:tcPr>
          <w:p w:rsidR="00247B55" w:rsidRDefault="00247B55" w:rsidP="00C20060">
            <w:pPr>
              <w:bidi/>
              <w:jc w:val="center"/>
              <w:rPr>
                <w:rtl/>
              </w:rPr>
            </w:pPr>
            <w:r>
              <w:t>Emergency nursing</w:t>
            </w:r>
          </w:p>
        </w:tc>
      </w:tr>
      <w:tr w:rsidR="00247B55" w:rsidRPr="00217945" w:rsidTr="00C20060">
        <w:tc>
          <w:tcPr>
            <w:tcW w:w="1870" w:type="dxa"/>
          </w:tcPr>
          <w:p w:rsidR="00673E8F" w:rsidRDefault="00673E8F" w:rsidP="00673E8F">
            <w:pPr>
              <w:bidi/>
              <w:jc w:val="center"/>
              <w:rPr>
                <w:lang w:val="en-US"/>
              </w:rPr>
            </w:pPr>
            <w:r>
              <w:t xml:space="preserve">1442 </w:t>
            </w:r>
            <w:r>
              <w:rPr>
                <w:lang w:val="en-US"/>
              </w:rPr>
              <w:t>second</w:t>
            </w:r>
          </w:p>
          <w:p w:rsidR="00247B55" w:rsidRPr="00217945" w:rsidRDefault="00673E8F" w:rsidP="00673E8F">
            <w:pPr>
              <w:jc w:val="center"/>
              <w:rPr>
                <w:lang w:val="en-US"/>
              </w:rPr>
            </w:pPr>
            <w:r>
              <w:t>semester</w:t>
            </w:r>
          </w:p>
        </w:tc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1870" w:type="dxa"/>
          </w:tcPr>
          <w:p w:rsidR="00247B55" w:rsidRPr="00217945" w:rsidRDefault="00247B55" w:rsidP="00C20060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:rsidR="00247B55" w:rsidRPr="00217945" w:rsidRDefault="00673E8F" w:rsidP="00C20060">
            <w:pPr>
              <w:jc w:val="center"/>
              <w:rPr>
                <w:lang w:val="en-US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3301-1414</w:t>
            </w:r>
          </w:p>
        </w:tc>
        <w:tc>
          <w:tcPr>
            <w:tcW w:w="1870" w:type="dxa"/>
          </w:tcPr>
          <w:p w:rsidR="00247B55" w:rsidRPr="00217945" w:rsidRDefault="00673E8F" w:rsidP="00C20060">
            <w:pPr>
              <w:bidi/>
              <w:jc w:val="center"/>
              <w:rPr>
                <w:rtl/>
              </w:rPr>
            </w:pPr>
            <w:r>
              <w:t xml:space="preserve">Critical care for chronic conditions </w:t>
            </w:r>
          </w:p>
        </w:tc>
      </w:tr>
    </w:tbl>
    <w:p w:rsidR="00247B55" w:rsidRPr="00247B55" w:rsidRDefault="00247B55" w:rsidP="00247B55">
      <w:pPr>
        <w:tabs>
          <w:tab w:val="left" w:pos="7845"/>
        </w:tabs>
      </w:pPr>
    </w:p>
    <w:tbl>
      <w:tblPr>
        <w:tblStyle w:val="TableGrid"/>
        <w:tblpPr w:leftFromText="180" w:rightFromText="180" w:horzAnchor="margin" w:tblpY="90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A4226" w:rsidRPr="008C3109" w:rsidTr="00451365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8C3109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5A4226" w:rsidRPr="008C3109" w:rsidTr="00451365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5A4226" w:rsidTr="00451365">
        <w:tc>
          <w:tcPr>
            <w:tcW w:w="1870" w:type="dxa"/>
          </w:tcPr>
          <w:p w:rsidR="005A4226" w:rsidRPr="00217945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3301-1241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ascii="sm" w:hAnsi="sm" w:hint="cs"/>
                <w:color w:val="000000"/>
                <w:sz w:val="21"/>
                <w:szCs w:val="21"/>
                <w:shd w:val="clear" w:color="auto" w:fill="D4E6F1"/>
                <w:rtl/>
              </w:rPr>
              <w:t>أساسيات تمريض 2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 1442</w:t>
            </w:r>
          </w:p>
        </w:tc>
      </w:tr>
      <w:tr w:rsidR="005A4226" w:rsidTr="00451365">
        <w:tc>
          <w:tcPr>
            <w:tcW w:w="1870" w:type="dxa"/>
          </w:tcPr>
          <w:p w:rsidR="005A4226" w:rsidRPr="00217945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3301-1406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  <w:rtl/>
              </w:rPr>
              <w:t>تمريض الطوارئ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  1442</w:t>
            </w:r>
          </w:p>
        </w:tc>
      </w:tr>
      <w:tr w:rsidR="005A4226" w:rsidTr="00451365">
        <w:tc>
          <w:tcPr>
            <w:tcW w:w="1870" w:type="dxa"/>
          </w:tcPr>
          <w:p w:rsidR="005A4226" w:rsidRPr="00217945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3301-1414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ascii="sm" w:hAnsi="sm" w:hint="cs"/>
                <w:color w:val="000000"/>
                <w:sz w:val="21"/>
                <w:szCs w:val="21"/>
                <w:shd w:val="clear" w:color="auto" w:fill="D4E6F1"/>
                <w:rtl/>
              </w:rPr>
              <w:t xml:space="preserve">تمريض الحالات الحرجة المزمنة 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  1442</w:t>
            </w:r>
          </w:p>
        </w:tc>
      </w:tr>
    </w:tbl>
    <w:p w:rsidR="00F5202B" w:rsidRDefault="00F5202B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tbl>
      <w:tblPr>
        <w:tblStyle w:val="TableGrid"/>
        <w:tblpPr w:leftFromText="180" w:rightFromText="180" w:horzAnchor="margin" w:tblpY="90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A4226" w:rsidRPr="008C3109" w:rsidTr="00451365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8C3109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lastRenderedPageBreak/>
              <w:t>التدريس</w:t>
            </w:r>
          </w:p>
        </w:tc>
      </w:tr>
      <w:tr w:rsidR="005A4226" w:rsidRPr="008C3109" w:rsidTr="00451365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5A4226" w:rsidTr="00451365">
        <w:tc>
          <w:tcPr>
            <w:tcW w:w="1870" w:type="dxa"/>
          </w:tcPr>
          <w:p w:rsidR="005A4226" w:rsidRPr="00217945" w:rsidRDefault="005A4226" w:rsidP="005A4226">
            <w:pPr>
              <w:bidi/>
              <w:jc w:val="center"/>
              <w:rPr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3301-12</w:t>
            </w: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</w:t>
            </w: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1</w:t>
            </w:r>
          </w:p>
        </w:tc>
        <w:tc>
          <w:tcPr>
            <w:tcW w:w="1870" w:type="dxa"/>
          </w:tcPr>
          <w:p w:rsidR="005A4226" w:rsidRDefault="005A4226" w:rsidP="005A4226">
            <w:pPr>
              <w:bidi/>
              <w:rPr>
                <w:rtl/>
              </w:rPr>
            </w:pPr>
            <w:r>
              <w:rPr>
                <w:rFonts w:ascii="sm" w:hAnsi="sm" w:hint="cs"/>
                <w:color w:val="000000"/>
                <w:sz w:val="21"/>
                <w:szCs w:val="21"/>
                <w:shd w:val="clear" w:color="auto" w:fill="D4E6F1"/>
                <w:rtl/>
              </w:rPr>
              <w:t xml:space="preserve">أساسيات تمريض </w:t>
            </w: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1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870" w:type="dxa"/>
          </w:tcPr>
          <w:p w:rsidR="005A4226" w:rsidRDefault="005A4226" w:rsidP="005A42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</w:t>
            </w:r>
          </w:p>
        </w:tc>
      </w:tr>
      <w:tr w:rsidR="005A4226" w:rsidTr="00451365">
        <w:tc>
          <w:tcPr>
            <w:tcW w:w="1870" w:type="dxa"/>
          </w:tcPr>
          <w:p w:rsidR="005A4226" w:rsidRPr="005A4226" w:rsidRDefault="005A4226" w:rsidP="005A4226">
            <w:pPr>
              <w:bidi/>
              <w:jc w:val="center"/>
              <w:rPr>
                <w:lang w:val="en-US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3301-1</w:t>
            </w: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  <w:lang w:val="en-US"/>
              </w:rPr>
              <w:t>351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التمريض الباطني والجراحي 1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الأول </w:t>
            </w:r>
          </w:p>
        </w:tc>
      </w:tr>
    </w:tbl>
    <w:p w:rsidR="005A4226" w:rsidRDefault="005A4226" w:rsidP="00247B55">
      <w:r>
        <w:t>First semester 1443</w:t>
      </w:r>
    </w:p>
    <w:p w:rsidR="005A4226" w:rsidRDefault="005A4226" w:rsidP="00247B55"/>
    <w:p w:rsidR="005A4226" w:rsidRDefault="005A4226" w:rsidP="00247B55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A4226" w:rsidRPr="008C3109" w:rsidTr="00451365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8C3109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5A4226" w:rsidRPr="008C3109" w:rsidTr="00451365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5A4226" w:rsidRPr="007A4D48" w:rsidRDefault="005A4226" w:rsidP="0045136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5A4226" w:rsidTr="00451365">
        <w:tc>
          <w:tcPr>
            <w:tcW w:w="1870" w:type="dxa"/>
          </w:tcPr>
          <w:p w:rsidR="005A4226" w:rsidRDefault="00F85AF7" w:rsidP="00451365">
            <w:pPr>
              <w:bidi/>
              <w:jc w:val="center"/>
              <w:rPr>
                <w:rtl/>
              </w:rPr>
            </w:pPr>
            <w:r>
              <w:t xml:space="preserve">First </w:t>
            </w:r>
            <w:r w:rsidR="005A4226">
              <w:t>semester</w:t>
            </w:r>
          </w:p>
        </w:tc>
        <w:tc>
          <w:tcPr>
            <w:tcW w:w="1870" w:type="dxa"/>
          </w:tcPr>
          <w:p w:rsidR="005A4226" w:rsidRDefault="005A4226" w:rsidP="00451365">
            <w:pPr>
              <w:bidi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870" w:type="dxa"/>
          </w:tcPr>
          <w:p w:rsidR="005A4226" w:rsidRDefault="00F85AF7" w:rsidP="00451365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870" w:type="dxa"/>
          </w:tcPr>
          <w:p w:rsidR="005A4226" w:rsidRPr="00975253" w:rsidRDefault="005A4226" w:rsidP="00F85AF7">
            <w:pPr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33011</w:t>
            </w:r>
            <w:r w:rsidR="00F85AF7">
              <w:rPr>
                <w:lang w:val="en-US"/>
              </w:rPr>
              <w:t>231</w:t>
            </w:r>
          </w:p>
        </w:tc>
        <w:tc>
          <w:tcPr>
            <w:tcW w:w="1870" w:type="dxa"/>
          </w:tcPr>
          <w:p w:rsidR="005A4226" w:rsidRPr="000B363F" w:rsidRDefault="005A4226" w:rsidP="005A42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Fundamental </w:t>
            </w:r>
            <w:r>
              <w:rPr>
                <w:lang w:val="en-US"/>
              </w:rPr>
              <w:t>1</w:t>
            </w:r>
          </w:p>
        </w:tc>
      </w:tr>
      <w:tr w:rsidR="005A4226" w:rsidRPr="00217945" w:rsidTr="00451365">
        <w:tc>
          <w:tcPr>
            <w:tcW w:w="1870" w:type="dxa"/>
          </w:tcPr>
          <w:p w:rsidR="005A4226" w:rsidRPr="00217945" w:rsidRDefault="00F85AF7" w:rsidP="00451365">
            <w:pPr>
              <w:jc w:val="center"/>
              <w:rPr>
                <w:lang w:val="en-US"/>
              </w:rPr>
            </w:pPr>
            <w:r>
              <w:t xml:space="preserve">First </w:t>
            </w:r>
            <w:bookmarkStart w:id="0" w:name="_GoBack"/>
            <w:bookmarkEnd w:id="0"/>
            <w:r w:rsidR="005A4226">
              <w:t>semester</w:t>
            </w:r>
          </w:p>
        </w:tc>
        <w:tc>
          <w:tcPr>
            <w:tcW w:w="1870" w:type="dxa"/>
          </w:tcPr>
          <w:p w:rsidR="005A4226" w:rsidRPr="00217945" w:rsidRDefault="00F85AF7" w:rsidP="00451365">
            <w:pPr>
              <w:bidi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870" w:type="dxa"/>
          </w:tcPr>
          <w:p w:rsidR="005A4226" w:rsidRPr="00217945" w:rsidRDefault="00F85AF7" w:rsidP="00451365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:rsidR="005A4226" w:rsidRPr="00217945" w:rsidRDefault="005A4226" w:rsidP="00F85AF7">
            <w:pPr>
              <w:jc w:val="center"/>
              <w:rPr>
                <w:lang w:val="en-US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3301-1</w:t>
            </w:r>
            <w:r w:rsidR="00F85AF7"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351</w:t>
            </w:r>
          </w:p>
        </w:tc>
        <w:tc>
          <w:tcPr>
            <w:tcW w:w="1870" w:type="dxa"/>
          </w:tcPr>
          <w:p w:rsidR="005A4226" w:rsidRPr="00217945" w:rsidRDefault="00F85AF7" w:rsidP="00451365">
            <w:pPr>
              <w:bidi/>
              <w:jc w:val="center"/>
              <w:rPr>
                <w:rtl/>
              </w:rPr>
            </w:pPr>
            <w:r>
              <w:t>Medical surgical 1</w:t>
            </w:r>
          </w:p>
        </w:tc>
      </w:tr>
    </w:tbl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Default="005A4226" w:rsidP="00247B55"/>
    <w:p w:rsidR="005A4226" w:rsidRPr="00247B55" w:rsidRDefault="005A4226" w:rsidP="00247B55"/>
    <w:sectPr w:rsidR="005A4226" w:rsidRPr="00247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58" w:rsidRDefault="00857158" w:rsidP="00F46CE9">
      <w:pPr>
        <w:spacing w:before="0" w:line="240" w:lineRule="auto"/>
      </w:pPr>
      <w:r>
        <w:separator/>
      </w:r>
    </w:p>
  </w:endnote>
  <w:endnote w:type="continuationSeparator" w:id="0">
    <w:p w:rsidR="00857158" w:rsidRDefault="00857158" w:rsidP="00F46C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58" w:rsidRDefault="00857158" w:rsidP="00F46CE9">
      <w:pPr>
        <w:spacing w:before="0" w:line="240" w:lineRule="auto"/>
      </w:pPr>
      <w:r>
        <w:separator/>
      </w:r>
    </w:p>
  </w:footnote>
  <w:footnote w:type="continuationSeparator" w:id="0">
    <w:p w:rsidR="00857158" w:rsidRDefault="00857158" w:rsidP="00F46CE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7B43FD"/>
    <w:multiLevelType w:val="hybridMultilevel"/>
    <w:tmpl w:val="F70A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D186514"/>
    <w:multiLevelType w:val="hybridMultilevel"/>
    <w:tmpl w:val="FC249CC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7"/>
    <w:rsid w:val="00013017"/>
    <w:rsid w:val="00085CA1"/>
    <w:rsid w:val="000B363F"/>
    <w:rsid w:val="00160204"/>
    <w:rsid w:val="001B2BAD"/>
    <w:rsid w:val="001D03A8"/>
    <w:rsid w:val="00217945"/>
    <w:rsid w:val="00247B55"/>
    <w:rsid w:val="00265426"/>
    <w:rsid w:val="003D55FB"/>
    <w:rsid w:val="004064A5"/>
    <w:rsid w:val="00410BDD"/>
    <w:rsid w:val="005A4226"/>
    <w:rsid w:val="00616BF5"/>
    <w:rsid w:val="00673E8F"/>
    <w:rsid w:val="00857158"/>
    <w:rsid w:val="00867C8C"/>
    <w:rsid w:val="008E6EDF"/>
    <w:rsid w:val="009244E8"/>
    <w:rsid w:val="00975253"/>
    <w:rsid w:val="00981B5B"/>
    <w:rsid w:val="00B66A3C"/>
    <w:rsid w:val="00B86EA3"/>
    <w:rsid w:val="00BC18A0"/>
    <w:rsid w:val="00C06FE6"/>
    <w:rsid w:val="00C67104"/>
    <w:rsid w:val="00CB5CF1"/>
    <w:rsid w:val="00D73878"/>
    <w:rsid w:val="00E454BA"/>
    <w:rsid w:val="00EA6268"/>
    <w:rsid w:val="00F46CE9"/>
    <w:rsid w:val="00F5202B"/>
    <w:rsid w:val="00F85AF7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5C29"/>
  <w15:chartTrackingRefBased/>
  <w15:docId w15:val="{95EABE56-7032-4364-9DEA-65F0CC4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erif" w:eastAsia="PT Serif" w:hAnsi="PT Serif" w:cs="PT Serif"/>
        <w:sz w:val="22"/>
        <w:szCs w:val="22"/>
        <w:lang w:val="en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10BD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6CE9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CE9"/>
  </w:style>
  <w:style w:type="paragraph" w:styleId="Footer">
    <w:name w:val="footer"/>
    <w:basedOn w:val="Normal"/>
    <w:link w:val="FooterChar"/>
    <w:uiPriority w:val="99"/>
    <w:unhideWhenUsed/>
    <w:rsid w:val="00F46CE9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Maher</cp:lastModifiedBy>
  <cp:revision>24</cp:revision>
  <dcterms:created xsi:type="dcterms:W3CDTF">2019-08-28T20:26:00Z</dcterms:created>
  <dcterms:modified xsi:type="dcterms:W3CDTF">2022-01-06T09:50:00Z</dcterms:modified>
</cp:coreProperties>
</file>